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46FF" w14:textId="5598D70E" w:rsidR="005D2588" w:rsidRDefault="00A36D94" w:rsidP="00A36D94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Bd" w:hAnsi="HelveticaNeueLTStd-Bd" w:cs="HelveticaNeueLTStd-Bd"/>
          <w:sz w:val="36"/>
          <w:szCs w:val="36"/>
        </w:rPr>
      </w:pPr>
      <w:r>
        <w:rPr>
          <w:rFonts w:ascii="HelveticaNeueLTStd-Bd" w:hAnsi="HelveticaNeueLTStd-Bd" w:cs="HelveticaNeueLTStd-Bd"/>
          <w:sz w:val="36"/>
          <w:szCs w:val="36"/>
        </w:rPr>
        <w:t>Co</w:t>
      </w:r>
      <w:r w:rsidR="005D2588">
        <w:rPr>
          <w:rFonts w:ascii="HelveticaNeueLTStd-Bd" w:hAnsi="HelveticaNeueLTStd-Bd" w:cs="HelveticaNeueLTStd-Bd"/>
          <w:sz w:val="36"/>
          <w:szCs w:val="36"/>
        </w:rPr>
        <w:t xml:space="preserve">nducting an </w:t>
      </w:r>
      <w:r>
        <w:rPr>
          <w:rFonts w:ascii="HelveticaNeueLTStd-Bd" w:hAnsi="HelveticaNeueLTStd-Bd" w:cs="HelveticaNeueLTStd-Bd"/>
          <w:sz w:val="36"/>
          <w:szCs w:val="36"/>
        </w:rPr>
        <w:t>E</w:t>
      </w:r>
      <w:r w:rsidR="005D2588">
        <w:rPr>
          <w:rFonts w:ascii="HelveticaNeueLTStd-Bd" w:hAnsi="HelveticaNeueLTStd-Bd" w:cs="HelveticaNeueLTStd-Bd"/>
          <w:sz w:val="36"/>
          <w:szCs w:val="36"/>
        </w:rPr>
        <w:t xml:space="preserve">ffective </w:t>
      </w:r>
      <w:r>
        <w:rPr>
          <w:rFonts w:ascii="HelveticaNeueLTStd-Bd" w:hAnsi="HelveticaNeueLTStd-Bd" w:cs="HelveticaNeueLTStd-Bd"/>
          <w:sz w:val="36"/>
          <w:szCs w:val="36"/>
        </w:rPr>
        <w:t>P</w:t>
      </w:r>
      <w:r w:rsidR="005D2588">
        <w:rPr>
          <w:rFonts w:ascii="HelveticaNeueLTStd-Bd" w:hAnsi="HelveticaNeueLTStd-Bd" w:cs="HelveticaNeueLTStd-Bd"/>
          <w:sz w:val="36"/>
          <w:szCs w:val="36"/>
        </w:rPr>
        <w:t>erformance and</w:t>
      </w:r>
      <w:r w:rsidR="0056395A">
        <w:rPr>
          <w:rFonts w:ascii="HelveticaNeueLTStd-Bd" w:hAnsi="HelveticaNeueLTStd-Bd" w:cs="HelveticaNeueLTStd-Bd"/>
          <w:sz w:val="36"/>
          <w:szCs w:val="36"/>
        </w:rPr>
        <w:t xml:space="preserve"> </w:t>
      </w:r>
      <w:r>
        <w:rPr>
          <w:rFonts w:ascii="HelveticaNeueLTStd-Bd" w:hAnsi="HelveticaNeueLTStd-Bd" w:cs="HelveticaNeueLTStd-Bd"/>
          <w:sz w:val="36"/>
          <w:szCs w:val="36"/>
        </w:rPr>
        <w:t>D</w:t>
      </w:r>
      <w:r w:rsidR="005D2588">
        <w:rPr>
          <w:rFonts w:ascii="HelveticaNeueLTStd-Bd" w:hAnsi="HelveticaNeueLTStd-Bd" w:cs="HelveticaNeueLTStd-Bd"/>
          <w:sz w:val="36"/>
          <w:szCs w:val="36"/>
        </w:rPr>
        <w:t xml:space="preserve">evelopment </w:t>
      </w:r>
      <w:r>
        <w:rPr>
          <w:rFonts w:ascii="HelveticaNeueLTStd-Bd" w:hAnsi="HelveticaNeueLTStd-Bd" w:cs="HelveticaNeueLTStd-Bd"/>
          <w:sz w:val="36"/>
          <w:szCs w:val="36"/>
        </w:rPr>
        <w:t>D</w:t>
      </w:r>
      <w:r w:rsidR="005D2588">
        <w:rPr>
          <w:rFonts w:ascii="HelveticaNeueLTStd-Bd" w:hAnsi="HelveticaNeueLTStd-Bd" w:cs="HelveticaNeueLTStd-Bd"/>
          <w:sz w:val="36"/>
          <w:szCs w:val="36"/>
        </w:rPr>
        <w:t xml:space="preserve">iscussion </w:t>
      </w:r>
      <w:r w:rsidR="001659B9">
        <w:rPr>
          <w:rFonts w:ascii="HelveticaNeueLTStd-Bd" w:hAnsi="HelveticaNeueLTStd-Bd" w:cs="HelveticaNeueLTStd-Bd"/>
          <w:sz w:val="36"/>
          <w:szCs w:val="36"/>
        </w:rPr>
        <w:t xml:space="preserve">and </w:t>
      </w:r>
      <w:r w:rsidR="005D2588">
        <w:rPr>
          <w:rFonts w:ascii="HelveticaNeueLTStd-Bd" w:hAnsi="HelveticaNeueLTStd-Bd" w:cs="HelveticaNeueLTStd-Bd"/>
          <w:sz w:val="36"/>
          <w:szCs w:val="36"/>
        </w:rPr>
        <w:t xml:space="preserve">IDP </w:t>
      </w:r>
      <w:r>
        <w:rPr>
          <w:rFonts w:ascii="HelveticaNeueLTStd-Bd" w:hAnsi="HelveticaNeueLTStd-Bd" w:cs="HelveticaNeueLTStd-Bd"/>
          <w:sz w:val="36"/>
          <w:szCs w:val="36"/>
        </w:rPr>
        <w:t>M</w:t>
      </w:r>
      <w:r w:rsidR="005D2588">
        <w:rPr>
          <w:rFonts w:ascii="HelveticaNeueLTStd-Bd" w:hAnsi="HelveticaNeueLTStd-Bd" w:cs="HelveticaNeueLTStd-Bd"/>
          <w:sz w:val="36"/>
          <w:szCs w:val="36"/>
        </w:rPr>
        <w:t>eeting</w:t>
      </w:r>
    </w:p>
    <w:p w14:paraId="46114701" w14:textId="77777777" w:rsidR="005D2588" w:rsidRDefault="005D2588" w:rsidP="005D2588">
      <w:pPr>
        <w:rPr>
          <w:rFonts w:ascii="HelveticaNeueLTStd-Bd" w:hAnsi="HelveticaNeueLTStd-Bd" w:cs="HelveticaNeueLTStd-Bd"/>
          <w:sz w:val="36"/>
          <w:szCs w:val="36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026"/>
      </w:tblGrid>
      <w:tr w:rsidR="00F5572A" w:rsidRPr="00F5572A" w14:paraId="46114703" w14:textId="77777777" w:rsidTr="00F5572A">
        <w:tc>
          <w:tcPr>
            <w:tcW w:w="9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6114702" w14:textId="69E14548" w:rsidR="00F5572A" w:rsidRPr="00F5572A" w:rsidRDefault="00F5572A" w:rsidP="00053613">
            <w:pPr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</w:pPr>
            <w:r w:rsidRPr="00F5572A"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  <w:t xml:space="preserve">Steering the right course: </w:t>
            </w:r>
            <w:r w:rsidR="001659B9"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  <w:t xml:space="preserve">Performance &amp; </w:t>
            </w:r>
            <w:r w:rsidRPr="00F5572A"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  <w:t xml:space="preserve">IDP </w:t>
            </w:r>
            <w:r w:rsidR="003D4EBC"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  <w:t>dis</w:t>
            </w:r>
            <w:r w:rsidRPr="00F5572A">
              <w:rPr>
                <w:rFonts w:ascii="HelveticaNeueLTStd-Lt" w:hAnsi="HelveticaNeueLTStd-Lt" w:cs="HelveticaNeueLTStd-Lt"/>
                <w:b/>
                <w:bCs/>
                <w:sz w:val="28"/>
                <w:szCs w:val="28"/>
              </w:rPr>
              <w:t>cussion points</w:t>
            </w:r>
          </w:p>
        </w:tc>
      </w:tr>
    </w:tbl>
    <w:p w14:paraId="46114704" w14:textId="77777777" w:rsidR="005D2588" w:rsidRDefault="005D2588" w:rsidP="005D2588">
      <w:pPr>
        <w:rPr>
          <w:rFonts w:ascii="HelveticaNeueLTStd-Lt" w:hAnsi="HelveticaNeueLTStd-Lt" w:cs="HelveticaNeueLTStd-Lt"/>
          <w:sz w:val="28"/>
          <w:szCs w:val="28"/>
        </w:rPr>
      </w:pPr>
    </w:p>
    <w:p w14:paraId="46114705" w14:textId="77777777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• An effective performance and development conversation should take place during the IDP</w:t>
      </w:r>
    </w:p>
    <w:p w14:paraId="46114706" w14:textId="1679B8C8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Meeting and this should include a discussion about past behaviour &amp; performance and what</w:t>
      </w:r>
      <w:r w:rsidR="00E33954">
        <w:rPr>
          <w:rFonts w:ascii="HelveticaNeueLTStd-Roman" w:hAnsi="HelveticaNeueLTStd-Roman" w:cs="HelveticaNeueLTStd-Roman"/>
        </w:rPr>
        <w:t xml:space="preserve"> </w:t>
      </w:r>
    </w:p>
    <w:p w14:paraId="46114707" w14:textId="75EC98FC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will be done differently in the future</w:t>
      </w:r>
      <w:r w:rsidR="0056395A">
        <w:rPr>
          <w:rFonts w:ascii="HelveticaNeueLTStd-Roman" w:hAnsi="HelveticaNeueLTStd-Roman" w:cs="HelveticaNeueLTStd-Roman"/>
        </w:rPr>
        <w:t>.</w:t>
      </w:r>
      <w:r w:rsidR="00934DC5">
        <w:rPr>
          <w:rFonts w:ascii="HelveticaNeueLTStd-Roman" w:hAnsi="HelveticaNeueLTStd-Roman" w:cs="HelveticaNeueLTStd-Roman"/>
        </w:rPr>
        <w:br/>
      </w:r>
    </w:p>
    <w:p w14:paraId="46114708" w14:textId="10B6044B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• The questions overleaf provide suggestions on the types of questions that could be used</w:t>
      </w:r>
    </w:p>
    <w:p w14:paraId="46114709" w14:textId="31CF77C1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to achieve an appropriate balance in the IDP review meeting</w:t>
      </w:r>
      <w:r w:rsidR="0056395A">
        <w:rPr>
          <w:rFonts w:ascii="HelveticaNeueLTStd-Roman" w:hAnsi="HelveticaNeueLTStd-Roman" w:cs="HelveticaNeueLTStd-Roman"/>
        </w:rPr>
        <w:t>.</w:t>
      </w:r>
      <w:r w:rsidR="00934DC5">
        <w:rPr>
          <w:rFonts w:ascii="HelveticaNeueLTStd-Roman" w:hAnsi="HelveticaNeueLTStd-Roman" w:cs="HelveticaNeueLTStd-Roman"/>
        </w:rPr>
        <w:br/>
      </w:r>
    </w:p>
    <w:p w14:paraId="4611470A" w14:textId="77777777" w:rsidR="005D2588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• These questions should be used by managers to help facilitate a good discussion but are</w:t>
      </w:r>
    </w:p>
    <w:p w14:paraId="4611470B" w14:textId="77777777" w:rsidR="005D2588" w:rsidRDefault="005D2588" w:rsidP="005D2588">
      <w:pPr>
        <w:rPr>
          <w:rFonts w:ascii="HelveticaNeueLTStd-Roman" w:hAnsi="HelveticaNeueLTStd-Roman" w:cs="HelveticaNeueLTStd-Roman"/>
        </w:rPr>
      </w:pPr>
      <w:r>
        <w:rPr>
          <w:rFonts w:ascii="HelveticaNeueLTStd-Roman" w:hAnsi="HelveticaNeueLTStd-Roman" w:cs="HelveticaNeueLTStd-Roman"/>
        </w:rPr>
        <w:t>equally useful to employees when preparing for the IDP meeting.</w:t>
      </w:r>
    </w:p>
    <w:p w14:paraId="4611470C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0D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0E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0F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0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1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2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3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4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5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6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7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8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9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A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4611471B" w14:textId="77777777" w:rsidR="005D2588" w:rsidRDefault="005D2588" w:rsidP="005D2588">
      <w:pPr>
        <w:rPr>
          <w:rFonts w:ascii="HelveticaNeueLTStd-Roman" w:hAnsi="HelveticaNeueLTStd-Roman" w:cs="HelveticaNeueLTStd-Roman"/>
        </w:rPr>
      </w:pPr>
    </w:p>
    <w:p w14:paraId="1FD0A862" w14:textId="77777777" w:rsidR="009C1A09" w:rsidRDefault="009C1A09" w:rsidP="005D2588">
      <w:pPr>
        <w:rPr>
          <w:rFonts w:ascii="HelveticaNeueLTStd-Roman" w:hAnsi="HelveticaNeueLTStd-Roman" w:cs="HelveticaNeueLTStd-Roman"/>
        </w:rPr>
      </w:pPr>
    </w:p>
    <w:p w14:paraId="0C4E60E7" w14:textId="77777777" w:rsidR="002871DF" w:rsidRDefault="002871DF" w:rsidP="005D2588">
      <w:pPr>
        <w:rPr>
          <w:rFonts w:ascii="HelveticaNeueLTStd-Bd" w:hAnsi="HelveticaNeueLTStd-Bd" w:cs="HelveticaNeueLTStd-Bd"/>
          <w:sz w:val="28"/>
          <w:szCs w:val="28"/>
        </w:rPr>
      </w:pPr>
    </w:p>
    <w:p w14:paraId="4611471D" w14:textId="43AF89A6" w:rsidR="00F5572A" w:rsidRPr="009C1A09" w:rsidRDefault="005D2588" w:rsidP="005D2588">
      <w:pPr>
        <w:rPr>
          <w:rFonts w:ascii="HelveticaNeueLTStd-Roman" w:hAnsi="HelveticaNeueLTStd-Roman" w:cs="HelveticaNeueLTStd-Roman"/>
        </w:rPr>
      </w:pPr>
      <w:r>
        <w:rPr>
          <w:rFonts w:ascii="HelveticaNeueLTStd-Bd" w:hAnsi="HelveticaNeueLTStd-Bd" w:cs="HelveticaNeueLTStd-Bd"/>
          <w:sz w:val="28"/>
          <w:szCs w:val="28"/>
        </w:rPr>
        <w:lastRenderedPageBreak/>
        <w:t xml:space="preserve">Questions to help the </w:t>
      </w:r>
      <w:r w:rsidR="009C1A09">
        <w:rPr>
          <w:rFonts w:ascii="HelveticaNeueLTStd-Bd" w:hAnsi="HelveticaNeueLTStd-Bd" w:cs="HelveticaNeueLTStd-Bd"/>
          <w:sz w:val="28"/>
          <w:szCs w:val="28"/>
        </w:rPr>
        <w:t xml:space="preserve">Performance &amp; </w:t>
      </w:r>
      <w:r w:rsidR="00457E0A">
        <w:rPr>
          <w:rFonts w:ascii="HelveticaNeueLTStd-Bd" w:hAnsi="HelveticaNeueLTStd-Bd" w:cs="HelveticaNeueLTStd-Bd"/>
          <w:sz w:val="28"/>
          <w:szCs w:val="28"/>
        </w:rPr>
        <w:t>Development</w:t>
      </w:r>
      <w:r>
        <w:rPr>
          <w:rFonts w:ascii="HelveticaNeueLTStd-Bd" w:hAnsi="HelveticaNeueLTStd-Bd" w:cs="HelveticaNeueLTStd-Bd"/>
          <w:sz w:val="28"/>
          <w:szCs w:val="28"/>
        </w:rPr>
        <w:t xml:space="preserve"> </w:t>
      </w:r>
      <w:r w:rsidR="00E33954">
        <w:rPr>
          <w:rFonts w:ascii="HelveticaNeueLTStd-Bd" w:hAnsi="HelveticaNeueLTStd-Bd" w:cs="HelveticaNeueLTStd-Bd"/>
          <w:sz w:val="28"/>
          <w:szCs w:val="28"/>
        </w:rPr>
        <w:t>discussions.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2588" w:rsidRPr="00F5572A" w14:paraId="4611471F" w14:textId="77777777" w:rsidTr="00F5572A">
        <w:tc>
          <w:tcPr>
            <w:tcW w:w="9242" w:type="dxa"/>
          </w:tcPr>
          <w:p w14:paraId="4611471E" w14:textId="382736A8" w:rsidR="005D2588" w:rsidRPr="00F5572A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</w:pP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Introduction - questions to commence the discussion</w:t>
            </w:r>
          </w:p>
        </w:tc>
      </w:tr>
      <w:tr w:rsidR="005D2588" w:rsidRPr="00F5572A" w14:paraId="46114722" w14:textId="77777777" w:rsidTr="00F5572A">
        <w:tc>
          <w:tcPr>
            <w:tcW w:w="9242" w:type="dxa"/>
            <w:shd w:val="clear" w:color="auto" w:fill="D3DFEE"/>
          </w:tcPr>
          <w:p w14:paraId="46114720" w14:textId="0C9E7B3C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Discuss how you feel you have performed in your role over </w:t>
            </w:r>
            <w:r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the last </w:t>
            </w:r>
            <w:r w:rsidR="007A4F19"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3/</w:t>
            </w:r>
            <w:r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6</w:t>
            </w:r>
            <w:r w:rsidR="007A4F19"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/</w:t>
            </w:r>
            <w:r w:rsidR="00DD2B73"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12</w:t>
            </w:r>
            <w:r w:rsidRPr="00DD2B73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 months?</w:t>
            </w:r>
          </w:p>
          <w:p w14:paraId="46114721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25" w14:textId="77777777" w:rsidTr="00F5572A">
        <w:tc>
          <w:tcPr>
            <w:tcW w:w="9242" w:type="dxa"/>
          </w:tcPr>
          <w:p w14:paraId="46114723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have been your work success stories this year? And why?</w:t>
            </w:r>
          </w:p>
          <w:p w14:paraId="46114724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28" w14:textId="77777777" w:rsidTr="00F5572A">
        <w:tc>
          <w:tcPr>
            <w:tcW w:w="9242" w:type="dxa"/>
            <w:shd w:val="clear" w:color="auto" w:fill="D3DFEE"/>
          </w:tcPr>
          <w:p w14:paraId="46114726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didn’t go so well and why? What would you do differently?</w:t>
            </w:r>
          </w:p>
          <w:p w14:paraId="46114727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2B" w14:textId="77777777" w:rsidTr="00F5572A">
        <w:tc>
          <w:tcPr>
            <w:tcW w:w="9242" w:type="dxa"/>
          </w:tcPr>
          <w:p w14:paraId="46114729" w14:textId="1B648855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issues are hindering you from being able to perform effectively in your role?</w:t>
            </w:r>
          </w:p>
          <w:p w14:paraId="4611472A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</w:tbl>
    <w:p w14:paraId="4611472C" w14:textId="77777777" w:rsidR="005D2588" w:rsidRPr="00F5572A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2588" w:rsidRPr="00F5572A" w14:paraId="4611472E" w14:textId="77777777" w:rsidTr="0056395A">
        <w:tc>
          <w:tcPr>
            <w:tcW w:w="9016" w:type="dxa"/>
          </w:tcPr>
          <w:p w14:paraId="4611472D" w14:textId="6CEA25BF" w:rsidR="005D2588" w:rsidRPr="00F5572A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</w:pP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 xml:space="preserve">Performance and </w:t>
            </w:r>
            <w:r w:rsidR="0056395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O</w:t>
            </w: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bjectives</w:t>
            </w:r>
          </w:p>
        </w:tc>
      </w:tr>
      <w:tr w:rsidR="005D2588" w:rsidRPr="00F5572A" w14:paraId="46114731" w14:textId="77777777" w:rsidTr="0056395A">
        <w:tc>
          <w:tcPr>
            <w:tcW w:w="9016" w:type="dxa"/>
            <w:shd w:val="clear" w:color="auto" w:fill="D3DFEE"/>
          </w:tcPr>
          <w:p w14:paraId="4611472F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would you describe as your major strengths and why?</w:t>
            </w:r>
          </w:p>
          <w:p w14:paraId="46114730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34" w14:textId="77777777" w:rsidTr="0056395A">
        <w:tc>
          <w:tcPr>
            <w:tcW w:w="9016" w:type="dxa"/>
          </w:tcPr>
          <w:p w14:paraId="46114732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In terms of your learning and development, what skills have you gained/developed this year?</w:t>
            </w:r>
          </w:p>
          <w:p w14:paraId="46114733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6395A" w:rsidRPr="00F5572A" w14:paraId="46114737" w14:textId="77777777" w:rsidTr="0056395A">
        <w:tc>
          <w:tcPr>
            <w:tcW w:w="9016" w:type="dxa"/>
            <w:shd w:val="clear" w:color="auto" w:fill="D3DFEE"/>
          </w:tcPr>
          <w:p w14:paraId="5BD653C0" w14:textId="5AF3D485" w:rsidR="0056395A" w:rsidRPr="002871DF" w:rsidRDefault="0056395A" w:rsidP="0056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What </w:t>
            </w:r>
            <w:r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impact has this had on your work and Cemex?</w:t>
            </w:r>
          </w:p>
          <w:p w14:paraId="46114736" w14:textId="77777777" w:rsidR="0056395A" w:rsidRPr="002871DF" w:rsidRDefault="0056395A" w:rsidP="005639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6395A" w:rsidRPr="00F5572A" w14:paraId="46114739" w14:textId="77777777" w:rsidTr="0056395A">
        <w:tc>
          <w:tcPr>
            <w:tcW w:w="9016" w:type="dxa"/>
          </w:tcPr>
          <w:p w14:paraId="6EB4B446" w14:textId="77777777" w:rsidR="0056395A" w:rsidRDefault="0056395A" w:rsidP="0056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learning &amp; development programmes and / or informal learning have you undertaken this year?</w:t>
            </w:r>
          </w:p>
          <w:p w14:paraId="46114738" w14:textId="05F13149" w:rsidR="0056395A" w:rsidRPr="002871DF" w:rsidRDefault="0056395A" w:rsidP="0056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6395A" w:rsidRPr="00F5572A" w14:paraId="4611473C" w14:textId="77777777" w:rsidTr="0056395A">
        <w:tc>
          <w:tcPr>
            <w:tcW w:w="9016" w:type="dxa"/>
            <w:shd w:val="clear" w:color="auto" w:fill="D3DFEE"/>
          </w:tcPr>
          <w:p w14:paraId="4611473A" w14:textId="028BE073" w:rsidR="0056395A" w:rsidRPr="002871DF" w:rsidRDefault="0056395A" w:rsidP="0056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What are you doing differently </w:t>
            </w:r>
            <w:r w:rsidR="00E33954"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because of</w:t>
            </w: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 this learning and development; what have been the benefits to both you and the team from this development?</w:t>
            </w:r>
          </w:p>
          <w:p w14:paraId="4611473B" w14:textId="77777777" w:rsidR="0056395A" w:rsidRPr="002871DF" w:rsidRDefault="0056395A" w:rsidP="0056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</w:tbl>
    <w:p w14:paraId="4611473D" w14:textId="77777777" w:rsidR="005D2588" w:rsidRPr="00F5572A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2588" w:rsidRPr="00F5572A" w14:paraId="4611473F" w14:textId="77777777" w:rsidTr="00F5572A">
        <w:tc>
          <w:tcPr>
            <w:tcW w:w="9242" w:type="dxa"/>
          </w:tcPr>
          <w:p w14:paraId="4611473E" w14:textId="10AA6E0C" w:rsidR="005D2588" w:rsidRPr="00F5572A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</w:pP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 xml:space="preserve">Development </w:t>
            </w:r>
            <w:r w:rsidR="0056395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A</w:t>
            </w: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reas</w:t>
            </w:r>
          </w:p>
        </w:tc>
      </w:tr>
      <w:tr w:rsidR="005D2588" w:rsidRPr="00F5572A" w14:paraId="46114742" w14:textId="77777777" w:rsidTr="00F5572A">
        <w:tc>
          <w:tcPr>
            <w:tcW w:w="9242" w:type="dxa"/>
            <w:shd w:val="clear" w:color="auto" w:fill="D3DFEE"/>
          </w:tcPr>
          <w:p w14:paraId="46114740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Do you understand the feedback you have received?</w:t>
            </w:r>
          </w:p>
          <w:p w14:paraId="46114741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45" w14:textId="77777777" w:rsidTr="00F5572A">
        <w:tc>
          <w:tcPr>
            <w:tcW w:w="9242" w:type="dxa"/>
          </w:tcPr>
          <w:p w14:paraId="46114743" w14:textId="3D2CF449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In which areas do you think you could improve and why; which is most important to focus on?</w:t>
            </w:r>
          </w:p>
          <w:p w14:paraId="46114744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47" w14:textId="77777777" w:rsidTr="00F5572A">
        <w:tc>
          <w:tcPr>
            <w:tcW w:w="9242" w:type="dxa"/>
            <w:shd w:val="clear" w:color="auto" w:fill="D3DFEE"/>
          </w:tcPr>
          <w:p w14:paraId="11658383" w14:textId="77777777" w:rsidR="005D2588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would you have done differently with hindsight; what needs to happen to avoid similar situations in</w:t>
            </w:r>
            <w:r w:rsidR="00F5572A"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 the future (do differently, more or less of)?</w:t>
            </w:r>
          </w:p>
          <w:p w14:paraId="46114746" w14:textId="77777777" w:rsidR="0056395A" w:rsidRPr="002871DF" w:rsidRDefault="0056395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4A" w14:textId="77777777" w:rsidTr="00F5572A">
        <w:tc>
          <w:tcPr>
            <w:tcW w:w="9242" w:type="dxa"/>
          </w:tcPr>
          <w:p w14:paraId="46114748" w14:textId="77777777" w:rsidR="005D2588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Which competency/skill areas are most challenging for you?</w:t>
            </w:r>
          </w:p>
          <w:p w14:paraId="46114749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4D" w14:textId="77777777" w:rsidTr="00F5572A">
        <w:tc>
          <w:tcPr>
            <w:tcW w:w="9242" w:type="dxa"/>
            <w:shd w:val="clear" w:color="auto" w:fill="D3DFEE"/>
          </w:tcPr>
          <w:p w14:paraId="4611474B" w14:textId="77777777" w:rsidR="005D2588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do you see your peers doing really well that you wish you could be doing; what is stopping you?</w:t>
            </w:r>
          </w:p>
          <w:p w14:paraId="4611474C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50" w14:textId="77777777" w:rsidTr="00F5572A">
        <w:tc>
          <w:tcPr>
            <w:tcW w:w="9242" w:type="dxa"/>
          </w:tcPr>
          <w:p w14:paraId="4611474E" w14:textId="77777777" w:rsidR="005D2588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support do you need to enable you to perform better?</w:t>
            </w:r>
          </w:p>
          <w:p w14:paraId="4611474F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53" w14:textId="77777777" w:rsidTr="00F5572A">
        <w:tc>
          <w:tcPr>
            <w:tcW w:w="9242" w:type="dxa"/>
            <w:shd w:val="clear" w:color="auto" w:fill="D3DFEE"/>
          </w:tcPr>
          <w:p w14:paraId="46114751" w14:textId="77777777" w:rsidR="005D2588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How can I help you as your line manager?</w:t>
            </w:r>
          </w:p>
          <w:p w14:paraId="46114752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</w:tbl>
    <w:p w14:paraId="46114754" w14:textId="77777777" w:rsidR="005D2588" w:rsidRPr="00F5572A" w:rsidRDefault="005D2588" w:rsidP="005D258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2588" w:rsidRPr="00F5572A" w14:paraId="46114756" w14:textId="77777777" w:rsidTr="009102EC">
        <w:tc>
          <w:tcPr>
            <w:tcW w:w="9016" w:type="dxa"/>
          </w:tcPr>
          <w:p w14:paraId="46114755" w14:textId="1B35CA13" w:rsidR="005D2588" w:rsidRPr="00F5572A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</w:pP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 xml:space="preserve">Next </w:t>
            </w:r>
            <w:r w:rsidR="0056395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S</w:t>
            </w:r>
            <w:r w:rsidRPr="00F5572A">
              <w:rPr>
                <w:rFonts w:ascii="HelveticaNeueLTStd-Lt" w:hAnsi="HelveticaNeueLTStd-Lt" w:cs="HelveticaNeueLTStd-Lt"/>
                <w:b/>
                <w:bCs/>
                <w:color w:val="365F91"/>
                <w:sz w:val="20"/>
                <w:szCs w:val="20"/>
              </w:rPr>
              <w:t>teps</w:t>
            </w:r>
          </w:p>
        </w:tc>
      </w:tr>
      <w:tr w:rsidR="005D2588" w:rsidRPr="00F5572A" w14:paraId="46114758" w14:textId="77777777" w:rsidTr="009102EC">
        <w:tc>
          <w:tcPr>
            <w:tcW w:w="9016" w:type="dxa"/>
            <w:shd w:val="clear" w:color="auto" w:fill="D3DFEE"/>
          </w:tcPr>
          <w:p w14:paraId="073A58AC" w14:textId="13FD59FF" w:rsidR="00F5572A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How are you going to help C</w:t>
            </w:r>
            <w:r w:rsidR="0056395A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emex &amp;</w:t>
            </w: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 your team achieve its business objectives for the next year?</w:t>
            </w:r>
          </w:p>
          <w:p w14:paraId="46114757" w14:textId="77777777" w:rsidR="0056395A" w:rsidRPr="002871DF" w:rsidRDefault="0056395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5B" w14:textId="77777777" w:rsidTr="009102EC">
        <w:tc>
          <w:tcPr>
            <w:tcW w:w="9016" w:type="dxa"/>
          </w:tcPr>
          <w:p w14:paraId="46114759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will be the biggest challenges for you over the next year; how will you tackle these?</w:t>
            </w:r>
          </w:p>
          <w:p w14:paraId="4611475A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5E" w14:textId="77777777" w:rsidTr="009102EC">
        <w:tc>
          <w:tcPr>
            <w:tcW w:w="9016" w:type="dxa"/>
            <w:shd w:val="clear" w:color="auto" w:fill="D3DFEE"/>
          </w:tcPr>
          <w:p w14:paraId="4611475C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type of assignments would best help you develop/build on strengths over the next 12 months?</w:t>
            </w:r>
          </w:p>
          <w:p w14:paraId="4611475D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61" w14:textId="77777777" w:rsidTr="009102EC">
        <w:tc>
          <w:tcPr>
            <w:tcW w:w="9016" w:type="dxa"/>
          </w:tcPr>
          <w:p w14:paraId="4611475F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How can we support you to balance your workload with time for your personal development?</w:t>
            </w:r>
          </w:p>
          <w:p w14:paraId="46114760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64" w14:textId="77777777" w:rsidTr="009102EC">
        <w:tc>
          <w:tcPr>
            <w:tcW w:w="9016" w:type="dxa"/>
            <w:shd w:val="clear" w:color="auto" w:fill="D3DFEE"/>
          </w:tcPr>
          <w:p w14:paraId="46114762" w14:textId="77777777" w:rsidR="005D2588" w:rsidRPr="002871DF" w:rsidRDefault="005D2588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• What will motivate you to achieve even greater performance?</w:t>
            </w:r>
          </w:p>
          <w:p w14:paraId="46114763" w14:textId="77777777" w:rsidR="00F5572A" w:rsidRPr="002871DF" w:rsidRDefault="00F5572A" w:rsidP="005D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5D2588" w:rsidRPr="00F5572A" w14:paraId="46114766" w14:textId="77777777" w:rsidTr="009102EC">
        <w:tc>
          <w:tcPr>
            <w:tcW w:w="9016" w:type="dxa"/>
          </w:tcPr>
          <w:p w14:paraId="30871AB7" w14:textId="274D8AE6" w:rsidR="00F5572A" w:rsidRDefault="005D2588" w:rsidP="005D2588">
            <w:pPr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When we meet in </w:t>
            </w:r>
            <w:r w:rsidR="007907D2"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3/</w:t>
            </w: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6 months or a year’s time, what would you be </w:t>
            </w:r>
            <w:r w:rsidR="00A36D94"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proud</w:t>
            </w: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 to say you had achieved?</w:t>
            </w:r>
          </w:p>
          <w:p w14:paraId="46114765" w14:textId="53C0BB6B" w:rsidR="0056395A" w:rsidRPr="002871DF" w:rsidRDefault="0056395A" w:rsidP="005D2588">
            <w:pPr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</w:tbl>
    <w:p w14:paraId="4C21695D" w14:textId="77777777" w:rsidR="009102EC" w:rsidRDefault="009102EC" w:rsidP="005D2588">
      <w:pPr>
        <w:rPr>
          <w:rFonts w:ascii="HelveticaNeueLTStd-Bd" w:hAnsi="HelveticaNeueLTStd-Bd" w:cs="HelveticaNeueLTStd-Bd"/>
          <w:sz w:val="28"/>
          <w:szCs w:val="28"/>
        </w:rPr>
      </w:pPr>
      <w:r>
        <w:rPr>
          <w:rFonts w:ascii="HelveticaNeueLTStd-Bd" w:hAnsi="HelveticaNeueLTStd-Bd" w:cs="HelveticaNeueLTStd-Bd"/>
          <w:sz w:val="28"/>
          <w:szCs w:val="28"/>
        </w:rPr>
        <w:lastRenderedPageBreak/>
        <w:t>Pressure-Performance Curve</w:t>
      </w:r>
    </w:p>
    <w:p w14:paraId="368A3562" w14:textId="6FDC2EEE" w:rsidR="009102EC" w:rsidRDefault="004F5B44" w:rsidP="004F5B44">
      <w:pPr>
        <w:jc w:val="center"/>
        <w:rPr>
          <w:rFonts w:ascii="HelveticaNeueLTStd-Bd" w:eastAsia="Times New Roman" w:hAnsi="HelveticaNeueLTStd-Bd" w:cs="HelveticaNeueLTStd-Bd"/>
          <w:noProof/>
          <w:sz w:val="28"/>
          <w:szCs w:val="28"/>
          <w:lang w:eastAsia="en-GB"/>
        </w:rPr>
      </w:pPr>
      <w:r w:rsidRPr="009102EC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BBCF1" wp14:editId="039B7FED">
                <wp:simplePos x="0" y="0"/>
                <wp:positionH relativeFrom="margin">
                  <wp:align>right</wp:align>
                </wp:positionH>
                <wp:positionV relativeFrom="paragraph">
                  <wp:posOffset>2293620</wp:posOffset>
                </wp:positionV>
                <wp:extent cx="5695950" cy="34461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44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7A23" w14:textId="77777777" w:rsidR="009102EC" w:rsidRPr="004F5B4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5B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Our wellbeing and how well we perform at work is dependent upon how much pressure we perceive ourselves to be under or place on ourselves.</w:t>
                            </w:r>
                          </w:p>
                          <w:p w14:paraId="15226181" w14:textId="77777777" w:rsidR="009102EC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</w:rPr>
                            </w:pPr>
                          </w:p>
                          <w:p w14:paraId="336159E9" w14:textId="7B4B5C57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</w:rPr>
                              <w:t>The green ‘Feel Good’ zone.</w:t>
                            </w:r>
                          </w:p>
                          <w:p w14:paraId="2C880052" w14:textId="16EA88D2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Our pressure thresholds vary from person to person. When we feel we are under 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optimum amount of pressure we feel motivated, feel good and perform at our very best.</w:t>
                            </w:r>
                          </w:p>
                          <w:p w14:paraId="12C3C709" w14:textId="77777777" w:rsidR="009102EC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</w:rPr>
                            </w:pPr>
                          </w:p>
                          <w:p w14:paraId="09BCF1A5" w14:textId="63035AEB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</w:rPr>
                              <w:t>The orange ‘Switched Off' zone.</w:t>
                            </w:r>
                          </w:p>
                          <w:p w14:paraId="308EEB95" w14:textId="27B11A85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When we are not under enough pressure, we tend get bored and become demotivated and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isengage. Over time, this can affect our confidence and self-esteem and make us feel worthless and not valued. This is when we ‘rust out’ which is surprisingly equally detrimental to our mental health and wellbeing as burnout.</w:t>
                            </w:r>
                          </w:p>
                          <w:p w14:paraId="75F08626" w14:textId="77777777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574389" w14:textId="77777777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The red ‘Stressed Out’ zone.</w:t>
                            </w:r>
                          </w:p>
                          <w:p w14:paraId="59C6AF9E" w14:textId="77777777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When we feel we are under excessive pressure we start to feel stressed and over time this can lead to exhaustion and ‘burnout’. </w:t>
                            </w:r>
                          </w:p>
                          <w:p w14:paraId="43F8C8B2" w14:textId="77777777" w:rsidR="009102EC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89087B" w14:textId="7BB759B1" w:rsidR="009102EC" w:rsidRPr="00F0550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Being in the green zone as often as possible is best but evidence tells us it is fine to dip in and out of the red and orange zones too. </w:t>
                            </w:r>
                          </w:p>
                          <w:p w14:paraId="44171E51" w14:textId="77777777" w:rsidR="009102EC" w:rsidRPr="004F5B44" w:rsidRDefault="009102EC" w:rsidP="009102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5B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Where are you on the curve?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BB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180.6pt;width:448.5pt;height:271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QBDwIAACAEAAAOAAAAZHJzL2Uyb0RvYy54bWysU9tu2zAMfR+wfxD0vjhJk6w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" strokeweight=".5pt">
                <v:textbox>
                  <w:txbxContent>
                    <w:p w14:paraId="24B47A23" w14:textId="77777777" w:rsidR="009102EC" w:rsidRPr="004F5B4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F5B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Our wellbeing and how well we perform at work is dependent upon how much pressure we perceive ourselves to be under or place on ourselves.</w:t>
                      </w:r>
                    </w:p>
                    <w:p w14:paraId="15226181" w14:textId="77777777" w:rsidR="009102EC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</w:rPr>
                      </w:pPr>
                    </w:p>
                    <w:p w14:paraId="336159E9" w14:textId="7B4B5C57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</w:rPr>
                        <w:t>The green ‘Feel Good’ zone.</w:t>
                      </w:r>
                    </w:p>
                    <w:p w14:paraId="2C880052" w14:textId="16EA88D2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Our pressure thresholds vary from person to person. When we feel we are under an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optimum amount of pressure we feel motivated, feel good and perform at our very best.</w:t>
                      </w:r>
                    </w:p>
                    <w:p w14:paraId="12C3C709" w14:textId="77777777" w:rsidR="009102EC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</w:rPr>
                      </w:pPr>
                    </w:p>
                    <w:p w14:paraId="09BCF1A5" w14:textId="63035AEB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</w:rPr>
                        <w:t>The orange ‘Switched Off' zone.</w:t>
                      </w:r>
                    </w:p>
                    <w:p w14:paraId="308EEB95" w14:textId="27B11A85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When we are not under enough pressure, we tend get bored and become demotivated and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isengage. Over time, this can affect our confidence and self-esteem and make us feel worthless and not valued. This is when we ‘rust out’ which is surprisingly equally detrimental to our mental health and wellbeing as burnout.</w:t>
                      </w:r>
                    </w:p>
                    <w:p w14:paraId="75F08626" w14:textId="77777777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7574389" w14:textId="77777777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The red ‘Stressed Out’ zone.</w:t>
                      </w:r>
                    </w:p>
                    <w:p w14:paraId="59C6AF9E" w14:textId="77777777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When we feel we are under excessive pressure we start to feel stressed and over time this can lead to exhaustion and ‘burnout’. </w:t>
                      </w:r>
                    </w:p>
                    <w:p w14:paraId="43F8C8B2" w14:textId="77777777" w:rsidR="009102EC" w:rsidRDefault="009102EC" w:rsidP="009102E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089087B" w14:textId="7BB759B1" w:rsidR="009102EC" w:rsidRPr="00F05504" w:rsidRDefault="009102EC" w:rsidP="009102E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Being in the green zone as often as possible is best but evidence tells us it is fine to dip in and out of the red and orange zones too. </w:t>
                      </w:r>
                    </w:p>
                    <w:p w14:paraId="44171E51" w14:textId="77777777" w:rsidR="009102EC" w:rsidRPr="004F5B44" w:rsidRDefault="009102EC" w:rsidP="009102E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F5B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Where are you on the curve?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2EC" w:rsidRPr="00A424C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ACACBB" wp14:editId="149A47CF">
            <wp:extent cx="3095666" cy="2209800"/>
            <wp:effectExtent l="0" t="0" r="9525" b="0"/>
            <wp:docPr id="758412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75" cy="22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A91D" w14:textId="2A98734D" w:rsidR="004F5B44" w:rsidRDefault="004F5B44" w:rsidP="005D2588">
      <w:pPr>
        <w:rPr>
          <w:rFonts w:ascii="HelveticaNeueLTStd-Bd" w:eastAsia="Times New Roman" w:hAnsi="HelveticaNeueLTStd-Bd" w:cs="HelveticaNeueLTStd-Bd"/>
          <w:noProof/>
          <w:sz w:val="28"/>
          <w:szCs w:val="28"/>
          <w:lang w:eastAsia="en-GB"/>
        </w:rPr>
      </w:pPr>
    </w:p>
    <w:p w14:paraId="46114767" w14:textId="4573359A" w:rsidR="005D2588" w:rsidRDefault="009102EC" w:rsidP="005D2588">
      <w:r w:rsidRPr="009102EC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102EC" w:rsidRPr="00F5572A" w14:paraId="3E86CDF7" w14:textId="77777777" w:rsidTr="00CB5758">
        <w:tc>
          <w:tcPr>
            <w:tcW w:w="9016" w:type="dxa"/>
            <w:shd w:val="clear" w:color="auto" w:fill="D3DFEE"/>
          </w:tcPr>
          <w:p w14:paraId="10DEFE44" w14:textId="59AD5757" w:rsidR="009102EC" w:rsidRDefault="009102EC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</w:t>
            </w:r>
            <w:r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Where do you feel that you are today on the Pressure-Performance Curve and why?</w:t>
            </w:r>
          </w:p>
          <w:p w14:paraId="69C38178" w14:textId="77777777" w:rsidR="004F5B44" w:rsidRDefault="004F5B44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  <w:p w14:paraId="259ABDCC" w14:textId="77777777" w:rsidR="004F5B44" w:rsidRDefault="004F5B44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  <w:p w14:paraId="55CD42C1" w14:textId="77777777" w:rsidR="009102EC" w:rsidRPr="002871DF" w:rsidRDefault="009102EC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  <w:tr w:rsidR="009102EC" w:rsidRPr="00F5572A" w14:paraId="63A03148" w14:textId="77777777" w:rsidTr="00CB5758">
        <w:tc>
          <w:tcPr>
            <w:tcW w:w="9016" w:type="dxa"/>
          </w:tcPr>
          <w:p w14:paraId="54984D21" w14:textId="61BC60A3" w:rsidR="009102EC" w:rsidRDefault="009102EC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  <w:r w:rsidRPr="002871DF"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 xml:space="preserve">• What </w:t>
            </w:r>
            <w:r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  <w:t>can we both do to support you to get back into the green zone?</w:t>
            </w:r>
          </w:p>
          <w:p w14:paraId="3BC40C88" w14:textId="77777777" w:rsidR="004F5B44" w:rsidRDefault="004F5B44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  <w:p w14:paraId="01836B45" w14:textId="77777777" w:rsidR="004F5B44" w:rsidRPr="002871DF" w:rsidRDefault="004F5B44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  <w:p w14:paraId="71D3C101" w14:textId="77777777" w:rsidR="009102EC" w:rsidRPr="002871DF" w:rsidRDefault="009102EC" w:rsidP="00C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color w:val="365F91"/>
                <w:sz w:val="20"/>
                <w:szCs w:val="20"/>
              </w:rPr>
            </w:pPr>
          </w:p>
        </w:tc>
      </w:tr>
    </w:tbl>
    <w:p w14:paraId="632CFC66" w14:textId="77777777" w:rsidR="003D4EBC" w:rsidRDefault="003D4EB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6114768" w14:textId="022BBE37" w:rsidR="005D2588" w:rsidRDefault="005D2588" w:rsidP="00927666">
      <w:pPr>
        <w:pStyle w:val="ListParagraph"/>
        <w:ind w:left="0"/>
        <w:jc w:val="center"/>
        <w:rPr>
          <w:b/>
          <w:u w:val="single"/>
        </w:rPr>
      </w:pPr>
      <w:r w:rsidRPr="00951528">
        <w:rPr>
          <w:b/>
          <w:u w:val="single"/>
        </w:rPr>
        <w:lastRenderedPageBreak/>
        <w:t>Individual Development Plan-Discussion Record</w:t>
      </w:r>
    </w:p>
    <w:p w14:paraId="46114769" w14:textId="77777777" w:rsidR="005D2588" w:rsidRDefault="005D2588" w:rsidP="005D2588">
      <w:pPr>
        <w:pStyle w:val="ListParagraph"/>
        <w:jc w:val="center"/>
        <w:rPr>
          <w:b/>
          <w:u w:val="single"/>
        </w:rPr>
      </w:pPr>
    </w:p>
    <w:p w14:paraId="4611476A" w14:textId="1A68F8AF" w:rsidR="005D2588" w:rsidRDefault="005D2588" w:rsidP="00927666">
      <w:pPr>
        <w:pStyle w:val="ListParagraph"/>
        <w:ind w:left="0"/>
        <w:rPr>
          <w:b/>
          <w:u w:val="single"/>
        </w:rPr>
      </w:pPr>
      <w:r w:rsidRPr="00951528">
        <w:rPr>
          <w:b/>
        </w:rPr>
        <w:t xml:space="preserve">Employee </w:t>
      </w:r>
      <w:r w:rsidR="00A36D94" w:rsidRPr="00951528">
        <w:rPr>
          <w:b/>
        </w:rPr>
        <w:t>Name</w:t>
      </w:r>
      <w:r w:rsidR="00A36D94" w:rsidRPr="00951528">
        <w:rPr>
          <w:b/>
          <w:u w:val="single"/>
        </w:rPr>
        <w:t>:</w:t>
      </w:r>
      <w:r w:rsidR="00A36D94">
        <w:rPr>
          <w:b/>
          <w:u w:val="single"/>
        </w:rPr>
        <w:t xml:space="preserve"> _</w:t>
      </w:r>
      <w:r>
        <w:rPr>
          <w:b/>
          <w:u w:val="single"/>
        </w:rPr>
        <w:t>________________________________________________________</w:t>
      </w:r>
      <w:r w:rsidR="00A36D94">
        <w:rPr>
          <w:b/>
          <w:u w:val="single"/>
        </w:rPr>
        <w:t>____</w:t>
      </w:r>
      <w:r w:rsidRPr="00951528">
        <w:rPr>
          <w:b/>
          <w:u w:val="single"/>
        </w:rPr>
        <w:t xml:space="preserve">   </w:t>
      </w:r>
    </w:p>
    <w:p w14:paraId="4611476B" w14:textId="77777777" w:rsidR="005D2588" w:rsidRDefault="005D2588" w:rsidP="00927666">
      <w:pPr>
        <w:pStyle w:val="ListParagraph"/>
        <w:ind w:left="0"/>
        <w:rPr>
          <w:b/>
        </w:rPr>
      </w:pPr>
    </w:p>
    <w:p w14:paraId="4611476D" w14:textId="22592CA9" w:rsidR="005D2588" w:rsidRDefault="00C0184E" w:rsidP="00927666">
      <w:pPr>
        <w:pStyle w:val="ListParagraph"/>
        <w:ind w:left="0"/>
        <w:rPr>
          <w:b/>
          <w:u w:val="single"/>
        </w:rPr>
      </w:pPr>
      <w:r>
        <w:rPr>
          <w:b/>
        </w:rPr>
        <w:t xml:space="preserve">Reviewing </w:t>
      </w:r>
      <w:r w:rsidR="005D2588">
        <w:rPr>
          <w:b/>
        </w:rPr>
        <w:t xml:space="preserve">Manager </w:t>
      </w:r>
      <w:r w:rsidR="00A36D94" w:rsidRPr="00951528">
        <w:rPr>
          <w:b/>
        </w:rPr>
        <w:t>Name</w:t>
      </w:r>
      <w:r w:rsidR="00A36D94" w:rsidRPr="00951528">
        <w:rPr>
          <w:b/>
          <w:u w:val="single"/>
        </w:rPr>
        <w:t>:</w:t>
      </w:r>
      <w:r w:rsidR="00A36D94">
        <w:rPr>
          <w:b/>
          <w:u w:val="single"/>
        </w:rPr>
        <w:t xml:space="preserve"> _</w:t>
      </w:r>
      <w:r w:rsidR="005D2588">
        <w:rPr>
          <w:b/>
          <w:u w:val="single"/>
        </w:rPr>
        <w:t>_________________________________________________</w:t>
      </w:r>
      <w:r w:rsidR="00A36D94">
        <w:rPr>
          <w:b/>
          <w:u w:val="single"/>
        </w:rPr>
        <w:t>___</w:t>
      </w:r>
    </w:p>
    <w:p w14:paraId="4611476E" w14:textId="77777777" w:rsidR="005D2588" w:rsidRDefault="005D2588" w:rsidP="00927666">
      <w:pPr>
        <w:pStyle w:val="ListParagraph"/>
        <w:ind w:left="0"/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D2588" w:rsidRPr="005D2588" w14:paraId="46114775" w14:textId="77777777" w:rsidTr="00927666">
        <w:tc>
          <w:tcPr>
            <w:tcW w:w="8296" w:type="dxa"/>
          </w:tcPr>
          <w:p w14:paraId="4611476F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  <w:r w:rsidRPr="00951528">
              <w:rPr>
                <w:b/>
                <w:u w:val="single"/>
              </w:rPr>
              <w:t>Manager comments</w:t>
            </w:r>
          </w:p>
          <w:p w14:paraId="46114770" w14:textId="77777777" w:rsidR="005D258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79AB304C" w14:textId="77777777" w:rsidR="0059096F" w:rsidRPr="00951528" w:rsidRDefault="0059096F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2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3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4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14:paraId="46114776" w14:textId="2478CE2D" w:rsidR="005D2588" w:rsidRDefault="005D2588" w:rsidP="00927666">
      <w:pPr>
        <w:pStyle w:val="ListParagraph"/>
        <w:ind w:left="0"/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D2588" w:rsidRPr="005D2588" w14:paraId="4611477D" w14:textId="77777777" w:rsidTr="00927666">
        <w:tc>
          <w:tcPr>
            <w:tcW w:w="8296" w:type="dxa"/>
          </w:tcPr>
          <w:p w14:paraId="46114777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  <w:r w:rsidRPr="00951528">
              <w:rPr>
                <w:b/>
                <w:u w:val="single"/>
              </w:rPr>
              <w:t>Employee comments</w:t>
            </w:r>
          </w:p>
          <w:p w14:paraId="46114778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9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A" w14:textId="77777777" w:rsidR="005D258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3A670D16" w14:textId="77777777" w:rsidR="0059096F" w:rsidRPr="00951528" w:rsidRDefault="0059096F" w:rsidP="00927666">
            <w:pPr>
              <w:pStyle w:val="ListParagraph"/>
              <w:ind w:left="0"/>
              <w:rPr>
                <w:b/>
                <w:u w:val="single"/>
              </w:rPr>
            </w:pPr>
          </w:p>
          <w:p w14:paraId="4611477C" w14:textId="77777777" w:rsidR="005D2588" w:rsidRPr="00951528" w:rsidRDefault="005D2588" w:rsidP="00927666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14:paraId="4611477E" w14:textId="77777777" w:rsidR="005D2588" w:rsidRDefault="005D2588" w:rsidP="00927666">
      <w:pPr>
        <w:pStyle w:val="ListParagraph"/>
        <w:ind w:left="0"/>
        <w:rPr>
          <w:b/>
          <w:u w:val="single"/>
        </w:rPr>
      </w:pP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27666" w:rsidRPr="005D2588" w14:paraId="7B7644D7" w14:textId="77777777" w:rsidTr="00927666">
        <w:tc>
          <w:tcPr>
            <w:tcW w:w="8296" w:type="dxa"/>
          </w:tcPr>
          <w:p w14:paraId="0F4B1131" w14:textId="77777777" w:rsidR="00927666" w:rsidRPr="00951528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  <w:r w:rsidRPr="00951528">
              <w:rPr>
                <w:b/>
                <w:u w:val="single"/>
              </w:rPr>
              <w:t xml:space="preserve">Development Actions/Required </w:t>
            </w:r>
            <w:r w:rsidRPr="00951528">
              <w:rPr>
                <w:sz w:val="16"/>
                <w:szCs w:val="16"/>
              </w:rPr>
              <w:t xml:space="preserve">(70% </w:t>
            </w:r>
            <w:r w:rsidRPr="00951528">
              <w:rPr>
                <w:b/>
                <w:sz w:val="16"/>
                <w:szCs w:val="16"/>
              </w:rPr>
              <w:t>Live Experience</w:t>
            </w:r>
            <w:r w:rsidRPr="0095152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d</w:t>
            </w:r>
            <w:r w:rsidRPr="00951528">
              <w:rPr>
                <w:sz w:val="16"/>
                <w:szCs w:val="16"/>
              </w:rPr>
              <w:t xml:space="preserve">evelopmental tasks), </w:t>
            </w:r>
            <w:r w:rsidRPr="00951528">
              <w:rPr>
                <w:b/>
                <w:sz w:val="16"/>
                <w:szCs w:val="16"/>
              </w:rPr>
              <w:t>20% Coaching/Feedback</w:t>
            </w:r>
            <w:r w:rsidRPr="0095152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f</w:t>
            </w:r>
            <w:r w:rsidRPr="00951528">
              <w:rPr>
                <w:sz w:val="16"/>
                <w:szCs w:val="16"/>
              </w:rPr>
              <w:t>rom line manager/role models</w:t>
            </w:r>
            <w:r>
              <w:rPr>
                <w:sz w:val="16"/>
                <w:szCs w:val="16"/>
              </w:rPr>
              <w:t>)</w:t>
            </w:r>
            <w:r w:rsidRPr="00951528">
              <w:rPr>
                <w:sz w:val="16"/>
                <w:szCs w:val="16"/>
              </w:rPr>
              <w:t xml:space="preserve"> </w:t>
            </w:r>
            <w:r w:rsidRPr="00951528">
              <w:rPr>
                <w:b/>
                <w:sz w:val="16"/>
                <w:szCs w:val="16"/>
              </w:rPr>
              <w:t>10% Formal Training Programme(s)</w:t>
            </w:r>
            <w:r w:rsidRPr="0095152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</w:t>
            </w:r>
            <w:r w:rsidRPr="00951528">
              <w:rPr>
                <w:sz w:val="16"/>
                <w:szCs w:val="16"/>
              </w:rPr>
              <w:t>kills or competency based)</w:t>
            </w:r>
          </w:p>
          <w:p w14:paraId="4DDF2EE9" w14:textId="77777777" w:rsidR="00927666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06177DA2" w14:textId="77777777" w:rsidR="00927666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9C2A3A4" w14:textId="77777777" w:rsidR="00927666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2B962815" w14:textId="77777777" w:rsidR="0059096F" w:rsidRPr="00951528" w:rsidRDefault="0059096F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B0CA88A" w14:textId="77777777" w:rsidR="00927666" w:rsidRPr="00951528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4FAA876E" w14:textId="77777777" w:rsidR="00927666" w:rsidRPr="00951528" w:rsidRDefault="00927666" w:rsidP="00927666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5C1A63DF" w14:textId="77777777" w:rsidR="00927666" w:rsidRPr="00951528" w:rsidRDefault="00927666" w:rsidP="00927666">
            <w:pPr>
              <w:pStyle w:val="ListParagraph"/>
              <w:ind w:left="0"/>
            </w:pPr>
          </w:p>
        </w:tc>
      </w:tr>
    </w:tbl>
    <w:p w14:paraId="4611477F" w14:textId="77777777" w:rsidR="005D2588" w:rsidRPr="00951528" w:rsidRDefault="005D2588" w:rsidP="00927666">
      <w:pPr>
        <w:pStyle w:val="ListParagraph"/>
        <w:ind w:left="0"/>
        <w:rPr>
          <w:b/>
          <w:u w:val="single"/>
        </w:rPr>
      </w:pPr>
      <w:r w:rsidRPr="00951528">
        <w:rPr>
          <w:b/>
          <w:u w:val="single"/>
        </w:rPr>
        <w:t xml:space="preserve">        </w:t>
      </w:r>
    </w:p>
    <w:p w14:paraId="46114786" w14:textId="77777777" w:rsidR="005D2588" w:rsidRDefault="005D2588" w:rsidP="00927666">
      <w:pPr>
        <w:pStyle w:val="ListParagraph"/>
        <w:ind w:left="0"/>
        <w:rPr>
          <w:b/>
          <w:u w:val="single"/>
        </w:rPr>
      </w:pPr>
    </w:p>
    <w:p w14:paraId="2A812012" w14:textId="77777777" w:rsidR="00927666" w:rsidRDefault="00927666" w:rsidP="00927666">
      <w:pPr>
        <w:pStyle w:val="ListParagraph"/>
        <w:ind w:left="0"/>
      </w:pPr>
    </w:p>
    <w:p w14:paraId="4E21C0BD" w14:textId="77777777" w:rsidR="00927666" w:rsidRDefault="00927666" w:rsidP="00927666">
      <w:pPr>
        <w:pStyle w:val="ListParagraph"/>
        <w:ind w:left="0"/>
      </w:pPr>
    </w:p>
    <w:p w14:paraId="18AEBE3E" w14:textId="77777777" w:rsidR="00927666" w:rsidRDefault="00927666" w:rsidP="00927666">
      <w:pPr>
        <w:pStyle w:val="ListParagraph"/>
        <w:ind w:left="0"/>
      </w:pPr>
    </w:p>
    <w:p w14:paraId="5F4D9698" w14:textId="77777777" w:rsidR="00927666" w:rsidRDefault="00927666" w:rsidP="00927666">
      <w:pPr>
        <w:pStyle w:val="ListParagraph"/>
        <w:ind w:left="0"/>
      </w:pPr>
    </w:p>
    <w:p w14:paraId="4BA87069" w14:textId="77777777" w:rsidR="00927666" w:rsidRDefault="00927666" w:rsidP="00927666">
      <w:pPr>
        <w:pStyle w:val="ListParagraph"/>
        <w:ind w:left="0"/>
      </w:pPr>
    </w:p>
    <w:p w14:paraId="6E9D1F4F" w14:textId="77777777" w:rsidR="0059096F" w:rsidRDefault="0059096F" w:rsidP="00927666">
      <w:pPr>
        <w:pStyle w:val="ListParagraph"/>
        <w:ind w:left="0"/>
      </w:pPr>
    </w:p>
    <w:p w14:paraId="1CFD2775" w14:textId="77777777" w:rsidR="0059096F" w:rsidRDefault="0059096F" w:rsidP="00927666">
      <w:pPr>
        <w:pStyle w:val="ListParagraph"/>
        <w:ind w:left="0"/>
      </w:pPr>
    </w:p>
    <w:p w14:paraId="1794C591" w14:textId="77777777" w:rsidR="0059096F" w:rsidRDefault="0059096F" w:rsidP="00927666">
      <w:pPr>
        <w:pStyle w:val="ListParagraph"/>
        <w:ind w:left="0"/>
      </w:pPr>
    </w:p>
    <w:p w14:paraId="67A3E747" w14:textId="77777777" w:rsidR="0059096F" w:rsidRDefault="0059096F" w:rsidP="00927666">
      <w:pPr>
        <w:pStyle w:val="ListParagraph"/>
        <w:ind w:left="0"/>
      </w:pPr>
    </w:p>
    <w:p w14:paraId="46114787" w14:textId="416C0260" w:rsidR="005D2588" w:rsidRDefault="005D2588" w:rsidP="00927666">
      <w:pPr>
        <w:pStyle w:val="ListParagraph"/>
        <w:ind w:left="0"/>
      </w:pPr>
      <w:r w:rsidRPr="00951528">
        <w:t xml:space="preserve">Manager </w:t>
      </w:r>
      <w:r w:rsidR="00A36D94" w:rsidRPr="00951528">
        <w:t>Signature: _</w:t>
      </w:r>
      <w:r w:rsidRPr="00951528">
        <w:t xml:space="preserve">__________________             </w:t>
      </w:r>
      <w:r w:rsidR="00A36D94" w:rsidRPr="00951528">
        <w:t>Date: _</w:t>
      </w:r>
      <w:r w:rsidRPr="00951528">
        <w:t>___________________</w:t>
      </w:r>
    </w:p>
    <w:p w14:paraId="46114788" w14:textId="77777777" w:rsidR="005D2588" w:rsidRDefault="005D2588" w:rsidP="00927666">
      <w:pPr>
        <w:pStyle w:val="ListParagraph"/>
        <w:ind w:left="0"/>
      </w:pPr>
    </w:p>
    <w:p w14:paraId="46114789" w14:textId="076A0148" w:rsidR="005D2588" w:rsidRPr="00951528" w:rsidRDefault="005D2588" w:rsidP="00927666">
      <w:pPr>
        <w:pStyle w:val="ListParagraph"/>
        <w:ind w:left="0"/>
      </w:pPr>
      <w:r>
        <w:t>Employee</w:t>
      </w:r>
      <w:r w:rsidRPr="00951528">
        <w:t xml:space="preserve"> </w:t>
      </w:r>
      <w:r w:rsidR="00A36D94" w:rsidRPr="00951528">
        <w:t>Signature: _</w:t>
      </w:r>
      <w:r w:rsidRPr="00951528">
        <w:t xml:space="preserve">_________________             </w:t>
      </w:r>
      <w:r w:rsidR="00A36D94">
        <w:t xml:space="preserve"> </w:t>
      </w:r>
      <w:r w:rsidR="00A36D94" w:rsidRPr="00951528">
        <w:t>Date: _</w:t>
      </w:r>
      <w:r w:rsidRPr="00951528">
        <w:t>___________________</w:t>
      </w:r>
    </w:p>
    <w:p w14:paraId="4611478A" w14:textId="77777777" w:rsidR="005D2588" w:rsidRPr="00951528" w:rsidRDefault="005D2588" w:rsidP="00927666">
      <w:pPr>
        <w:pStyle w:val="ListParagraph"/>
        <w:ind w:left="0"/>
      </w:pPr>
    </w:p>
    <w:p w14:paraId="65237082" w14:textId="4B20C5E3" w:rsidR="000B0E30" w:rsidRPr="00FE78D3" w:rsidRDefault="000B0E30" w:rsidP="0092766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E78D3">
        <w:rPr>
          <w:rFonts w:ascii="Calibri" w:eastAsia="Calibri" w:hAnsi="Calibri"/>
          <w:b/>
          <w:bCs/>
          <w:sz w:val="22"/>
          <w:szCs w:val="22"/>
          <w:lang w:eastAsia="en-US"/>
        </w:rPr>
        <w:t>Copy of this form to go to the employee &amp; line manager</w:t>
      </w:r>
      <w:r w:rsidR="00A36D94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514E464B" w14:textId="77777777" w:rsidR="000B0E30" w:rsidRPr="00FE78D3" w:rsidRDefault="000B0E30" w:rsidP="0092766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BA026B6" w14:textId="42EB8F20" w:rsidR="000B0E30" w:rsidRPr="00FE78D3" w:rsidRDefault="000B0E30" w:rsidP="0092766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E78D3">
        <w:rPr>
          <w:rFonts w:ascii="Calibri" w:eastAsia="Calibri" w:hAnsi="Calibri"/>
          <w:b/>
          <w:bCs/>
          <w:sz w:val="22"/>
          <w:szCs w:val="22"/>
          <w:lang w:eastAsia="en-US"/>
        </w:rPr>
        <w:t>Update Smartform system to record that the Employee 121 Employee Discussion is completed – simply confirm the Employee’s name and ID number. </w:t>
      </w:r>
    </w:p>
    <w:p w14:paraId="61DE9D55" w14:textId="77777777" w:rsidR="000B0E30" w:rsidRDefault="000B0E30" w:rsidP="009276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F9D4C7" w14:textId="7EED2F82" w:rsidR="000B0E30" w:rsidRPr="00FE78D3" w:rsidRDefault="000D5AFB" w:rsidP="009276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0B0E30" w:rsidRPr="000042F9">
          <w:rPr>
            <w:rStyle w:val="Hyperlink"/>
            <w:rFonts w:asciiTheme="minorHAnsi" w:hAnsiTheme="minorHAnsi" w:cstheme="minorHAnsi"/>
            <w:sz w:val="20"/>
            <w:szCs w:val="20"/>
          </w:rPr>
          <w:t>https://forms.office.com/Pages/ResponsePage.aspx?id=AZDhbsTQ-EWvi_8A8W0H4b_943BrACNJt7vjB_SQ_LlUOEhOM1Q5WkcyUklXQzZLM1QxSE1BMjBGNC4u </w:t>
        </w:r>
      </w:hyperlink>
    </w:p>
    <w:p w14:paraId="4611478B" w14:textId="77777777" w:rsidR="005D2588" w:rsidRDefault="005D2588" w:rsidP="00A36D94">
      <w:pPr>
        <w:ind w:left="709"/>
      </w:pPr>
    </w:p>
    <w:sectPr w:rsidR="005D2588" w:rsidSect="0056395A">
      <w:headerReference w:type="default" r:id="rId13"/>
      <w:pgSz w:w="11906" w:h="16838"/>
      <w:pgMar w:top="1440" w:right="1440" w:bottom="1276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0ED5" w14:textId="77777777" w:rsidR="008800A2" w:rsidRDefault="008800A2" w:rsidP="00C35B21">
      <w:pPr>
        <w:spacing w:after="0" w:line="240" w:lineRule="auto"/>
      </w:pPr>
      <w:r>
        <w:separator/>
      </w:r>
    </w:p>
  </w:endnote>
  <w:endnote w:type="continuationSeparator" w:id="0">
    <w:p w14:paraId="4FD168C4" w14:textId="77777777" w:rsidR="008800A2" w:rsidRDefault="008800A2" w:rsidP="00C3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9B7B" w14:textId="77777777" w:rsidR="008800A2" w:rsidRDefault="008800A2" w:rsidP="00C35B21">
      <w:pPr>
        <w:spacing w:after="0" w:line="240" w:lineRule="auto"/>
      </w:pPr>
      <w:r>
        <w:separator/>
      </w:r>
    </w:p>
  </w:footnote>
  <w:footnote w:type="continuationSeparator" w:id="0">
    <w:p w14:paraId="6ADCE8FE" w14:textId="77777777" w:rsidR="008800A2" w:rsidRDefault="008800A2" w:rsidP="00C3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4790" w14:textId="7842C583" w:rsidR="00C35B21" w:rsidRDefault="0056395A" w:rsidP="0056395A">
    <w:pPr>
      <w:pStyle w:val="Header"/>
      <w:ind w:left="5760"/>
    </w:pPr>
    <w:r>
      <w:rPr>
        <w:noProof/>
      </w:rPr>
      <w:drawing>
        <wp:inline distT="0" distB="0" distL="0" distR="0" wp14:anchorId="34A01C3D" wp14:editId="7D682E7E">
          <wp:extent cx="2223720" cy="743834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20" cy="74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5271"/>
    <w:multiLevelType w:val="hybridMultilevel"/>
    <w:tmpl w:val="FC6A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3252"/>
    <w:multiLevelType w:val="hybridMultilevel"/>
    <w:tmpl w:val="7AB6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1864">
    <w:abstractNumId w:val="0"/>
  </w:num>
  <w:num w:numId="2" w16cid:durableId="214153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88"/>
    <w:rsid w:val="000042F9"/>
    <w:rsid w:val="00053104"/>
    <w:rsid w:val="00053613"/>
    <w:rsid w:val="00091CA7"/>
    <w:rsid w:val="000B0E30"/>
    <w:rsid w:val="000D5AFB"/>
    <w:rsid w:val="001659B9"/>
    <w:rsid w:val="00176D2E"/>
    <w:rsid w:val="001E795C"/>
    <w:rsid w:val="00216660"/>
    <w:rsid w:val="002871DF"/>
    <w:rsid w:val="003543D3"/>
    <w:rsid w:val="003C3979"/>
    <w:rsid w:val="003D4EBC"/>
    <w:rsid w:val="00457E0A"/>
    <w:rsid w:val="004F5B44"/>
    <w:rsid w:val="0051535D"/>
    <w:rsid w:val="0056395A"/>
    <w:rsid w:val="0059096F"/>
    <w:rsid w:val="005A000D"/>
    <w:rsid w:val="005D2588"/>
    <w:rsid w:val="00650DC7"/>
    <w:rsid w:val="00657E7F"/>
    <w:rsid w:val="00746972"/>
    <w:rsid w:val="00764F9E"/>
    <w:rsid w:val="007907D2"/>
    <w:rsid w:val="007A4F19"/>
    <w:rsid w:val="00847D5A"/>
    <w:rsid w:val="00854127"/>
    <w:rsid w:val="008800A2"/>
    <w:rsid w:val="00882746"/>
    <w:rsid w:val="00885B4E"/>
    <w:rsid w:val="00903520"/>
    <w:rsid w:val="009102EC"/>
    <w:rsid w:val="00927666"/>
    <w:rsid w:val="00934DC5"/>
    <w:rsid w:val="009C1A09"/>
    <w:rsid w:val="00A12083"/>
    <w:rsid w:val="00A36D94"/>
    <w:rsid w:val="00A811FB"/>
    <w:rsid w:val="00A841B9"/>
    <w:rsid w:val="00AA526F"/>
    <w:rsid w:val="00B7543D"/>
    <w:rsid w:val="00C0184E"/>
    <w:rsid w:val="00C35B21"/>
    <w:rsid w:val="00CD32B5"/>
    <w:rsid w:val="00DC50A5"/>
    <w:rsid w:val="00DD2B73"/>
    <w:rsid w:val="00DF6C02"/>
    <w:rsid w:val="00E33954"/>
    <w:rsid w:val="00E40589"/>
    <w:rsid w:val="00EB364A"/>
    <w:rsid w:val="00F5572A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146FE"/>
  <w15:docId w15:val="{C7CC30B3-D4F0-4AF7-82B1-96953E5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5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5D258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D2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2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21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0B0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0E30"/>
  </w:style>
  <w:style w:type="character" w:customStyle="1" w:styleId="eop">
    <w:name w:val="eop"/>
    <w:basedOn w:val="DefaultParagraphFont"/>
    <w:rsid w:val="000B0E30"/>
  </w:style>
  <w:style w:type="character" w:styleId="Hyperlink">
    <w:name w:val="Hyperlink"/>
    <w:basedOn w:val="DefaultParagraphFont"/>
    <w:uiPriority w:val="99"/>
    <w:unhideWhenUsed/>
    <w:rsid w:val="000042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AZDhbsTQ-EWvi_8A8W0H4b_943BrACNJt7vjB_SQ_LlUOEhOM1Q5WkcyUklXQzZLM1QxSE1BMjBGNC4u&#16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FF094-F721-482E-A0C5-AFA99813D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481F8-47D8-4189-8050-38742CF63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E0B5E-01EB-4A2E-99E1-33B62209BEDE}">
  <ds:schemaRefs>
    <ds:schemaRef ds:uri="http://schemas.microsoft.com/office/2006/metadata/properties"/>
    <ds:schemaRef ds:uri="http://schemas.microsoft.com/office/infopath/2007/PartnerControls"/>
    <ds:schemaRef ds:uri="1dd868f5-f7f4-443d-8166-03f4f605477c"/>
    <ds:schemaRef ds:uri="http://schemas.microsoft.com/sharepoint/v3"/>
    <ds:schemaRef ds:uri="5b4bd610-a880-4e6e-894d-bf3b30aeefc6"/>
    <ds:schemaRef ds:uri="b4c597e9-73a3-4571-a622-8c711933295a"/>
  </ds:schemaRefs>
</ds:datastoreItem>
</file>

<file path=customXml/itemProps4.xml><?xml version="1.0" encoding="utf-8"?>
<ds:datastoreItem xmlns:ds="http://schemas.openxmlformats.org/officeDocument/2006/customXml" ds:itemID="{81BB7DF5-69E4-4AE4-B840-BAED77046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sreeve</dc:creator>
  <cp:keywords/>
  <dc:description/>
  <cp:lastModifiedBy>Tracey Neal</cp:lastModifiedBy>
  <cp:revision>2</cp:revision>
  <dcterms:created xsi:type="dcterms:W3CDTF">2023-06-01T11:09:00Z</dcterms:created>
  <dcterms:modified xsi:type="dcterms:W3CDTF">2023-06-01T11:09:00Z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0x010100423553B2BEEB7449A985D5658CE756BD</vt:lpwstr>
  </property>
</Properties>
</file>